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E0165" w14:textId="77777777" w:rsidR="007F6D9E" w:rsidRPr="007F6D9E" w:rsidRDefault="007F6D9E" w:rsidP="007F6D9E">
      <w:pPr>
        <w:spacing w:after="0" w:line="240" w:lineRule="auto"/>
        <w:jc w:val="center"/>
        <w:rPr>
          <w:rFonts w:ascii="Arial" w:eastAsia="Times New Roman" w:hAnsi="Arial" w:cs="Arial"/>
          <w:b/>
          <w:kern w:val="0"/>
          <w:sz w:val="56"/>
          <w:szCs w:val="56"/>
          <w:lang w:val="en-US"/>
          <w14:ligatures w14:val="none"/>
        </w:rPr>
      </w:pPr>
      <w:smartTag w:uri="urn:schemas-microsoft-com:office:smarttags" w:element="address">
        <w:smartTag w:uri="urn:schemas-microsoft-com:office:smarttags" w:element="PlaceName">
          <w:r w:rsidRPr="007F6D9E">
            <w:rPr>
              <w:rFonts w:ascii="Arial" w:eastAsia="Times New Roman" w:hAnsi="Arial" w:cs="Arial"/>
              <w:b/>
              <w:kern w:val="0"/>
              <w:sz w:val="56"/>
              <w:szCs w:val="56"/>
              <w:lang w:val="en-US"/>
              <w14:ligatures w14:val="none"/>
            </w:rPr>
            <w:t>Purwell</w:t>
          </w:r>
        </w:smartTag>
        <w:r w:rsidRPr="007F6D9E">
          <w:rPr>
            <w:rFonts w:ascii="Arial" w:eastAsia="Times New Roman" w:hAnsi="Arial" w:cs="Arial"/>
            <w:b/>
            <w:kern w:val="0"/>
            <w:sz w:val="56"/>
            <w:szCs w:val="56"/>
            <w:lang w:val="en-US"/>
            <w14:ligatures w14:val="none"/>
          </w:rPr>
          <w:t xml:space="preserve"> </w:t>
        </w:r>
        <w:smartTag w:uri="urn:schemas-microsoft-com:office:smarttags" w:element="Street">
          <w:r w:rsidRPr="007F6D9E">
            <w:rPr>
              <w:rFonts w:ascii="Arial" w:eastAsia="Times New Roman" w:hAnsi="Arial" w:cs="Arial"/>
              <w:b/>
              <w:kern w:val="0"/>
              <w:sz w:val="56"/>
              <w:szCs w:val="56"/>
              <w:lang w:val="en-US"/>
              <w14:ligatures w14:val="none"/>
            </w:rPr>
            <w:t>Primary School</w:t>
          </w:r>
        </w:smartTag>
      </w:smartTag>
    </w:p>
    <w:p w14:paraId="3B486119" w14:textId="77777777" w:rsidR="007F6D9E" w:rsidRPr="007F6D9E" w:rsidRDefault="007F6D9E" w:rsidP="007F6D9E">
      <w:pPr>
        <w:spacing w:after="0" w:line="240" w:lineRule="auto"/>
        <w:jc w:val="center"/>
        <w:rPr>
          <w:rFonts w:ascii="Arial" w:eastAsia="Times New Roman" w:hAnsi="Arial" w:cs="Arial"/>
          <w:b/>
          <w:kern w:val="0"/>
          <w:sz w:val="44"/>
          <w:szCs w:val="44"/>
          <w:lang w:val="en-US"/>
          <w14:ligatures w14:val="none"/>
        </w:rPr>
      </w:pPr>
    </w:p>
    <w:p w14:paraId="62C1DB04" w14:textId="77777777" w:rsidR="007F6D9E" w:rsidRPr="007F6D9E" w:rsidRDefault="007F6D9E" w:rsidP="007F6D9E">
      <w:pPr>
        <w:spacing w:after="0" w:line="240" w:lineRule="auto"/>
        <w:jc w:val="center"/>
        <w:rPr>
          <w:rFonts w:ascii="Arial" w:eastAsia="Times New Roman" w:hAnsi="Arial" w:cs="Arial"/>
          <w:b/>
          <w:kern w:val="0"/>
          <w:sz w:val="44"/>
          <w:szCs w:val="44"/>
          <w:lang w:val="en-US"/>
          <w14:ligatures w14:val="none"/>
        </w:rPr>
      </w:pPr>
    </w:p>
    <w:p w14:paraId="41FC079D"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7CBCDFBB"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74E016FF"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53DF1D76"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317A1634"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33B296AB" w14:textId="77777777" w:rsidR="007F6D9E" w:rsidRPr="007F6D9E" w:rsidRDefault="007F6D9E" w:rsidP="007F6D9E">
      <w:pPr>
        <w:spacing w:after="0" w:line="240" w:lineRule="auto"/>
        <w:jc w:val="center"/>
        <w:rPr>
          <w:rFonts w:ascii="Times New Roman" w:eastAsia="Times New Roman" w:hAnsi="Times New Roman" w:cs="Times New Roman"/>
          <w:b/>
          <w:kern w:val="0"/>
          <w:sz w:val="32"/>
          <w:szCs w:val="32"/>
          <w:lang w:val="en-US"/>
          <w14:ligatures w14:val="none"/>
        </w:rPr>
      </w:pPr>
    </w:p>
    <w:p w14:paraId="654AE66D" w14:textId="77777777" w:rsidR="007F6D9E" w:rsidRPr="007F6D9E" w:rsidRDefault="007F6D9E" w:rsidP="007F6D9E">
      <w:pPr>
        <w:spacing w:after="0" w:line="240" w:lineRule="auto"/>
        <w:jc w:val="center"/>
        <w:rPr>
          <w:rFonts w:ascii="Arial" w:eastAsia="Times New Roman" w:hAnsi="Arial" w:cs="Arial"/>
          <w:kern w:val="0"/>
          <w:szCs w:val="20"/>
          <w14:ligatures w14:val="none"/>
        </w:rPr>
      </w:pPr>
      <w:r w:rsidRPr="007F6D9E">
        <w:rPr>
          <w:rFonts w:ascii="Arial" w:eastAsia="Times New Roman" w:hAnsi="Arial" w:cs="Arial"/>
          <w:b/>
          <w:noProof/>
          <w:kern w:val="0"/>
          <w:sz w:val="32"/>
          <w:szCs w:val="32"/>
          <w14:ligatures w14:val="none"/>
        </w:rPr>
        <w:drawing>
          <wp:inline distT="0" distB="0" distL="0" distR="0" wp14:anchorId="129F04CA" wp14:editId="798779F8">
            <wp:extent cx="2667000" cy="3105150"/>
            <wp:effectExtent l="0" t="0" r="0" b="0"/>
            <wp:docPr id="1" name="Picture 1" descr="A blue background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trees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105150"/>
                    </a:xfrm>
                    <a:prstGeom prst="rect">
                      <a:avLst/>
                    </a:prstGeom>
                    <a:noFill/>
                    <a:ln>
                      <a:noFill/>
                    </a:ln>
                  </pic:spPr>
                </pic:pic>
              </a:graphicData>
            </a:graphic>
          </wp:inline>
        </w:drawing>
      </w:r>
      <w:r w:rsidRPr="007F6D9E">
        <w:rPr>
          <w:rFonts w:ascii="Arial" w:eastAsia="Times New Roman" w:hAnsi="Arial" w:cs="Arial"/>
          <w:kern w:val="0"/>
          <w:szCs w:val="20"/>
          <w14:ligatures w14:val="none"/>
        </w:rPr>
        <w:br/>
      </w:r>
    </w:p>
    <w:p w14:paraId="0576C84E" w14:textId="77777777" w:rsidR="007F6D9E" w:rsidRPr="007F6D9E" w:rsidRDefault="007F6D9E" w:rsidP="007F6D9E">
      <w:pPr>
        <w:spacing w:after="0" w:line="240" w:lineRule="auto"/>
        <w:jc w:val="center"/>
        <w:rPr>
          <w:rFonts w:ascii="Arial" w:eastAsia="Times New Roman" w:hAnsi="Arial" w:cs="Arial"/>
          <w:b/>
          <w:kern w:val="0"/>
          <w:sz w:val="44"/>
          <w:szCs w:val="44"/>
          <w:lang w:val="en-US"/>
          <w14:ligatures w14:val="none"/>
        </w:rPr>
      </w:pPr>
    </w:p>
    <w:p w14:paraId="38EF109C" w14:textId="05E1D16D" w:rsidR="007F6D9E" w:rsidRPr="007F6D9E" w:rsidRDefault="007F6D9E" w:rsidP="007F6D9E">
      <w:pPr>
        <w:spacing w:after="0" w:line="240" w:lineRule="auto"/>
        <w:jc w:val="center"/>
        <w:rPr>
          <w:rFonts w:ascii="Arial" w:eastAsia="Times New Roman" w:hAnsi="Arial" w:cs="Arial"/>
          <w:b/>
          <w:kern w:val="0"/>
          <w:sz w:val="44"/>
          <w:szCs w:val="44"/>
          <w:lang w:val="en-US"/>
          <w14:ligatures w14:val="none"/>
        </w:rPr>
      </w:pPr>
      <w:r>
        <w:rPr>
          <w:rFonts w:ascii="Arial" w:eastAsia="Times New Roman" w:hAnsi="Arial" w:cs="Arial"/>
          <w:b/>
          <w:kern w:val="0"/>
          <w:sz w:val="44"/>
          <w:szCs w:val="44"/>
          <w:lang w:val="en-US"/>
          <w14:ligatures w14:val="none"/>
        </w:rPr>
        <w:t>Dogs on the School Grounds</w:t>
      </w:r>
      <w:r w:rsidRPr="007F6D9E">
        <w:rPr>
          <w:rFonts w:ascii="Arial" w:eastAsia="Times New Roman" w:hAnsi="Arial" w:cs="Arial"/>
          <w:b/>
          <w:kern w:val="0"/>
          <w:sz w:val="44"/>
          <w:szCs w:val="44"/>
          <w:lang w:val="en-US"/>
          <w14:ligatures w14:val="none"/>
        </w:rPr>
        <w:t xml:space="preserve"> Policy</w:t>
      </w:r>
    </w:p>
    <w:p w14:paraId="465CF3F5" w14:textId="77777777" w:rsidR="007F6D9E" w:rsidRPr="007F6D9E" w:rsidRDefault="007F6D9E" w:rsidP="007F6D9E">
      <w:pPr>
        <w:spacing w:after="0" w:line="240" w:lineRule="auto"/>
        <w:jc w:val="center"/>
        <w:rPr>
          <w:rFonts w:ascii="Arial" w:eastAsia="Times New Roman" w:hAnsi="Arial" w:cs="Arial"/>
          <w:b/>
          <w:kern w:val="0"/>
          <w:sz w:val="32"/>
          <w:szCs w:val="32"/>
          <w:lang w:val="en-US"/>
          <w14:ligatures w14:val="none"/>
        </w:rPr>
      </w:pPr>
    </w:p>
    <w:p w14:paraId="7707DC30" w14:textId="41AA924E" w:rsidR="007F6D9E" w:rsidRPr="007F6D9E" w:rsidRDefault="007F6D9E" w:rsidP="007F6D9E">
      <w:pPr>
        <w:spacing w:after="0" w:line="240" w:lineRule="auto"/>
        <w:jc w:val="center"/>
        <w:rPr>
          <w:rFonts w:ascii="Arial" w:eastAsia="Times New Roman" w:hAnsi="Arial" w:cs="Arial"/>
          <w:b/>
          <w:bCs/>
          <w:kern w:val="0"/>
          <w:sz w:val="44"/>
          <w:szCs w:val="44"/>
          <w:lang w:val="en-US"/>
          <w14:ligatures w14:val="none"/>
        </w:rPr>
      </w:pPr>
      <w:r w:rsidRPr="007F6D9E">
        <w:rPr>
          <w:rFonts w:ascii="Arial" w:eastAsia="Times New Roman" w:hAnsi="Arial" w:cs="Arial"/>
          <w:b/>
          <w:bCs/>
          <w:kern w:val="0"/>
          <w:sz w:val="44"/>
          <w:szCs w:val="44"/>
          <w:lang w:val="en-US"/>
          <w14:ligatures w14:val="none"/>
        </w:rPr>
        <w:t>202</w:t>
      </w:r>
      <w:r w:rsidR="00492F73">
        <w:rPr>
          <w:rFonts w:ascii="Arial" w:eastAsia="Times New Roman" w:hAnsi="Arial" w:cs="Arial"/>
          <w:b/>
          <w:bCs/>
          <w:kern w:val="0"/>
          <w:sz w:val="44"/>
          <w:szCs w:val="44"/>
          <w:lang w:val="en-US"/>
          <w14:ligatures w14:val="none"/>
        </w:rPr>
        <w:t>4</w:t>
      </w:r>
    </w:p>
    <w:p w14:paraId="039703A5" w14:textId="77777777" w:rsidR="007F6D9E" w:rsidRPr="007F6D9E" w:rsidRDefault="007F6D9E" w:rsidP="007F6D9E">
      <w:pPr>
        <w:spacing w:after="0" w:line="240" w:lineRule="auto"/>
        <w:jc w:val="center"/>
        <w:rPr>
          <w:rFonts w:ascii="Arial" w:eastAsia="Times New Roman" w:hAnsi="Arial" w:cs="Arial"/>
          <w:b/>
          <w:kern w:val="0"/>
          <w:sz w:val="44"/>
          <w:szCs w:val="44"/>
          <w:lang w:val="en-US"/>
          <w14:ligatures w14:val="none"/>
        </w:rPr>
      </w:pPr>
    </w:p>
    <w:p w14:paraId="53737B20" w14:textId="77777777" w:rsidR="007F6D9E" w:rsidRPr="007F6D9E" w:rsidRDefault="007F6D9E" w:rsidP="007F6D9E">
      <w:pPr>
        <w:spacing w:after="0" w:line="240" w:lineRule="auto"/>
        <w:jc w:val="center"/>
        <w:rPr>
          <w:rFonts w:ascii="Arial" w:eastAsia="Times New Roman" w:hAnsi="Arial" w:cs="Arial"/>
          <w:b/>
          <w:kern w:val="0"/>
          <w:sz w:val="24"/>
          <w:szCs w:val="24"/>
          <w:lang w:val="en-US"/>
          <w14:ligatures w14:val="none"/>
        </w:rPr>
      </w:pPr>
    </w:p>
    <w:p w14:paraId="10475E95" w14:textId="77777777" w:rsidR="007F6D9E" w:rsidRPr="007F6D9E" w:rsidRDefault="007F6D9E" w:rsidP="007F6D9E">
      <w:pPr>
        <w:spacing w:after="0" w:line="240" w:lineRule="auto"/>
        <w:jc w:val="center"/>
        <w:rPr>
          <w:rFonts w:ascii="Arial" w:eastAsia="Times New Roman" w:hAnsi="Arial" w:cs="Arial"/>
          <w:b/>
          <w:kern w:val="0"/>
          <w:sz w:val="24"/>
          <w:szCs w:val="24"/>
          <w:lang w:val="en-US"/>
          <w14:ligatures w14:val="none"/>
        </w:rPr>
      </w:pPr>
    </w:p>
    <w:p w14:paraId="1D043972" w14:textId="77777777" w:rsidR="007F6D9E" w:rsidRPr="007F6D9E" w:rsidRDefault="007F6D9E" w:rsidP="007F6D9E">
      <w:pPr>
        <w:spacing w:after="0" w:line="240" w:lineRule="auto"/>
        <w:jc w:val="center"/>
        <w:rPr>
          <w:rFonts w:ascii="Arial" w:eastAsia="Times New Roman" w:hAnsi="Arial" w:cs="Arial"/>
          <w:b/>
          <w:kern w:val="0"/>
          <w:sz w:val="24"/>
          <w:szCs w:val="24"/>
          <w:lang w:val="en-US"/>
          <w14:ligatures w14:val="none"/>
        </w:rPr>
      </w:pPr>
    </w:p>
    <w:p w14:paraId="461C908C" w14:textId="77777777" w:rsidR="007F6D9E" w:rsidRPr="007F6D9E" w:rsidRDefault="007F6D9E" w:rsidP="007F6D9E">
      <w:pPr>
        <w:spacing w:after="0" w:line="240" w:lineRule="auto"/>
        <w:jc w:val="center"/>
        <w:rPr>
          <w:rFonts w:ascii="Arial" w:eastAsia="Times New Roman" w:hAnsi="Arial" w:cs="Arial"/>
          <w:b/>
          <w:kern w:val="0"/>
          <w:sz w:val="24"/>
          <w:szCs w:val="24"/>
          <w:lang w:val="en-US"/>
          <w14:ligatures w14:val="none"/>
        </w:rPr>
      </w:pPr>
    </w:p>
    <w:p w14:paraId="50E2254C" w14:textId="77777777" w:rsidR="007F6D9E" w:rsidRPr="007F6D9E" w:rsidRDefault="007F6D9E" w:rsidP="007F6D9E">
      <w:pPr>
        <w:spacing w:after="0" w:line="240" w:lineRule="auto"/>
        <w:jc w:val="center"/>
        <w:rPr>
          <w:rFonts w:ascii="Arial" w:eastAsia="Times New Roman" w:hAnsi="Arial" w:cs="Arial"/>
          <w:b/>
          <w:kern w:val="0"/>
          <w:sz w:val="24"/>
          <w:szCs w:val="24"/>
          <w:lang w:val="en-US"/>
          <w14:ligatures w14:val="none"/>
        </w:rPr>
      </w:pPr>
    </w:p>
    <w:p w14:paraId="0EBDB7AB" w14:textId="04BEC31C" w:rsidR="007F6D9E" w:rsidRPr="007F6D9E" w:rsidRDefault="007F6D9E" w:rsidP="007F6D9E">
      <w:pPr>
        <w:spacing w:after="0" w:line="240" w:lineRule="auto"/>
        <w:ind w:left="-426" w:right="-141"/>
        <w:jc w:val="center"/>
        <w:rPr>
          <w:rFonts w:ascii="Arial" w:eastAsia="Times New Roman" w:hAnsi="Arial" w:cs="Arial"/>
          <w:kern w:val="0"/>
          <w:sz w:val="24"/>
          <w:szCs w:val="24"/>
          <w:lang w:val="en-US"/>
          <w14:ligatures w14:val="none"/>
        </w:rPr>
      </w:pPr>
      <w:r w:rsidRPr="007F6D9E">
        <w:rPr>
          <w:rFonts w:ascii="Arial" w:eastAsia="Times New Roman" w:hAnsi="Arial" w:cs="Arial"/>
          <w:kern w:val="0"/>
          <w:sz w:val="24"/>
          <w:szCs w:val="24"/>
          <w:lang w:val="en-US"/>
          <w14:ligatures w14:val="none"/>
        </w:rPr>
        <w:t>Approved by the School Improvement Committee, on behalf of the Governing Body</w:t>
      </w:r>
      <w:r w:rsidR="000A65CD">
        <w:rPr>
          <w:rFonts w:ascii="Arial" w:eastAsia="Times New Roman" w:hAnsi="Arial" w:cs="Arial"/>
          <w:kern w:val="0"/>
          <w:sz w:val="24"/>
          <w:szCs w:val="24"/>
          <w:lang w:val="en-US"/>
          <w14:ligatures w14:val="none"/>
        </w:rPr>
        <w:t>,</w:t>
      </w:r>
      <w:r w:rsidR="00492F73">
        <w:rPr>
          <w:rFonts w:ascii="Arial" w:eastAsia="Times New Roman" w:hAnsi="Arial" w:cs="Arial"/>
          <w:kern w:val="0"/>
          <w:sz w:val="24"/>
          <w:szCs w:val="24"/>
          <w:lang w:val="en-US"/>
          <w14:ligatures w14:val="none"/>
        </w:rPr>
        <w:t xml:space="preserve"> on the 20</w:t>
      </w:r>
      <w:r w:rsidR="00492F73" w:rsidRPr="00492F73">
        <w:rPr>
          <w:rFonts w:ascii="Arial" w:eastAsia="Times New Roman" w:hAnsi="Arial" w:cs="Arial"/>
          <w:kern w:val="0"/>
          <w:sz w:val="24"/>
          <w:szCs w:val="24"/>
          <w:vertAlign w:val="superscript"/>
          <w:lang w:val="en-US"/>
          <w14:ligatures w14:val="none"/>
        </w:rPr>
        <w:t>th</w:t>
      </w:r>
      <w:r w:rsidR="00492F73">
        <w:rPr>
          <w:rFonts w:ascii="Arial" w:eastAsia="Times New Roman" w:hAnsi="Arial" w:cs="Arial"/>
          <w:kern w:val="0"/>
          <w:sz w:val="24"/>
          <w:szCs w:val="24"/>
          <w:lang w:val="en-US"/>
          <w14:ligatures w14:val="none"/>
        </w:rPr>
        <w:t xml:space="preserve"> May</w:t>
      </w:r>
      <w:r w:rsidRPr="007F6D9E">
        <w:rPr>
          <w:rFonts w:ascii="Arial" w:eastAsia="Times New Roman" w:hAnsi="Arial" w:cs="Arial"/>
          <w:kern w:val="0"/>
          <w:sz w:val="24"/>
          <w:szCs w:val="24"/>
          <w:lang w:val="en-US"/>
          <w14:ligatures w14:val="none"/>
        </w:rPr>
        <w:t>.</w:t>
      </w:r>
    </w:p>
    <w:p w14:paraId="1F3BD38B" w14:textId="77777777" w:rsidR="007F6D9E" w:rsidRPr="007F6D9E" w:rsidRDefault="007F6D9E" w:rsidP="007F6D9E">
      <w:pPr>
        <w:spacing w:after="0" w:line="240" w:lineRule="auto"/>
        <w:ind w:left="-426" w:right="-141"/>
        <w:jc w:val="center"/>
        <w:rPr>
          <w:rFonts w:ascii="Arial" w:eastAsia="Times New Roman" w:hAnsi="Arial" w:cs="Arial"/>
          <w:kern w:val="0"/>
          <w:sz w:val="24"/>
          <w:szCs w:val="24"/>
          <w:lang w:val="en-US"/>
          <w14:ligatures w14:val="none"/>
        </w:rPr>
      </w:pPr>
    </w:p>
    <w:p w14:paraId="5EC737A4" w14:textId="1342757E" w:rsidR="007F6D9E" w:rsidRDefault="007F6D9E" w:rsidP="007F6D9E">
      <w:pPr>
        <w:spacing w:after="0" w:line="240" w:lineRule="auto"/>
        <w:ind w:left="-426" w:right="-141"/>
        <w:jc w:val="center"/>
        <w:rPr>
          <w:rFonts w:ascii="Arial" w:eastAsia="Times New Roman" w:hAnsi="Arial" w:cs="Arial"/>
          <w:kern w:val="0"/>
          <w:sz w:val="24"/>
          <w:szCs w:val="24"/>
          <w:lang w:val="en-US"/>
          <w14:ligatures w14:val="none"/>
        </w:rPr>
      </w:pPr>
      <w:r w:rsidRPr="007F6D9E">
        <w:rPr>
          <w:rFonts w:ascii="Arial" w:eastAsia="Times New Roman" w:hAnsi="Arial" w:cs="Arial"/>
          <w:kern w:val="0"/>
          <w:sz w:val="24"/>
          <w:szCs w:val="24"/>
          <w:lang w:val="en-US"/>
          <w14:ligatures w14:val="none"/>
        </w:rPr>
        <w:t xml:space="preserve">To be reviewed – </w:t>
      </w:r>
      <w:r w:rsidR="00492F73">
        <w:rPr>
          <w:rFonts w:ascii="Arial" w:eastAsia="Times New Roman" w:hAnsi="Arial" w:cs="Arial"/>
          <w:kern w:val="0"/>
          <w:sz w:val="24"/>
          <w:szCs w:val="24"/>
          <w:lang w:val="en-US"/>
          <w14:ligatures w14:val="none"/>
        </w:rPr>
        <w:t>May</w:t>
      </w:r>
      <w:r w:rsidRPr="007F6D9E">
        <w:rPr>
          <w:rFonts w:ascii="Arial" w:eastAsia="Times New Roman" w:hAnsi="Arial" w:cs="Arial"/>
          <w:kern w:val="0"/>
          <w:sz w:val="24"/>
          <w:szCs w:val="24"/>
          <w:lang w:val="en-US"/>
          <w14:ligatures w14:val="none"/>
        </w:rPr>
        <w:t xml:space="preserve"> 202</w:t>
      </w:r>
      <w:r>
        <w:rPr>
          <w:rFonts w:ascii="Arial" w:eastAsia="Times New Roman" w:hAnsi="Arial" w:cs="Arial"/>
          <w:kern w:val="0"/>
          <w:sz w:val="24"/>
          <w:szCs w:val="24"/>
          <w:lang w:val="en-US"/>
          <w14:ligatures w14:val="none"/>
        </w:rPr>
        <w:t>6</w:t>
      </w:r>
    </w:p>
    <w:p w14:paraId="6D7E49D0" w14:textId="1A9B9C48" w:rsidR="007F6D9E" w:rsidRPr="00D63597" w:rsidRDefault="007F6D9E" w:rsidP="00D63597">
      <w:pPr>
        <w:spacing w:after="0" w:line="240" w:lineRule="auto"/>
        <w:ind w:left="-426" w:right="-141" w:firstLine="426"/>
        <w:rPr>
          <w:rFonts w:ascii="Arial" w:eastAsia="Times New Roman" w:hAnsi="Arial" w:cs="Arial"/>
          <w:b/>
          <w:bCs/>
          <w:kern w:val="0"/>
          <w:sz w:val="24"/>
          <w:szCs w:val="24"/>
          <w:highlight w:val="yellow"/>
          <w:u w:val="single"/>
          <w:lang w:val="en-US"/>
          <w14:ligatures w14:val="none"/>
        </w:rPr>
      </w:pPr>
      <w:r w:rsidRPr="00D63597">
        <w:rPr>
          <w:rFonts w:ascii="Arial" w:hAnsi="Arial" w:cs="Arial"/>
          <w:b/>
          <w:bCs/>
          <w:u w:val="single"/>
        </w:rPr>
        <w:lastRenderedPageBreak/>
        <w:t>Aims</w:t>
      </w:r>
    </w:p>
    <w:p w14:paraId="2EF02CFF" w14:textId="33B7CDAA" w:rsidR="00D63597" w:rsidRDefault="007F6D9E" w:rsidP="007F6D9E">
      <w:pPr>
        <w:rPr>
          <w:rFonts w:ascii="Arial" w:hAnsi="Arial" w:cs="Arial"/>
        </w:rPr>
      </w:pPr>
      <w:r w:rsidRPr="007F6D9E">
        <w:rPr>
          <w:rFonts w:ascii="Arial" w:hAnsi="Arial" w:cs="Arial"/>
        </w:rPr>
        <w:t>To</w:t>
      </w:r>
      <w:r w:rsidR="00B00E3F">
        <w:rPr>
          <w:rFonts w:ascii="Arial" w:hAnsi="Arial" w:cs="Arial"/>
        </w:rPr>
        <w:t xml:space="preserve"> admit supervised dogs onto the school promises, whilst </w:t>
      </w:r>
      <w:r w:rsidRPr="007F6D9E">
        <w:rPr>
          <w:rFonts w:ascii="Arial" w:hAnsi="Arial" w:cs="Arial"/>
        </w:rPr>
        <w:t>ensur</w:t>
      </w:r>
      <w:r w:rsidR="00B00E3F">
        <w:rPr>
          <w:rFonts w:ascii="Arial" w:hAnsi="Arial" w:cs="Arial"/>
        </w:rPr>
        <w:t>ing</w:t>
      </w:r>
      <w:r w:rsidRPr="007F6D9E">
        <w:rPr>
          <w:rFonts w:ascii="Arial" w:hAnsi="Arial" w:cs="Arial"/>
        </w:rPr>
        <w:t xml:space="preserve"> the safety and well-being of pupils, staff and visitors to the school and to minimise the risk of accident or injury to people or </w:t>
      </w:r>
      <w:r w:rsidR="00B00E3F">
        <w:rPr>
          <w:rFonts w:ascii="Arial" w:hAnsi="Arial" w:cs="Arial"/>
        </w:rPr>
        <w:t xml:space="preserve">other dogs </w:t>
      </w:r>
      <w:r w:rsidRPr="007F6D9E">
        <w:rPr>
          <w:rFonts w:ascii="Arial" w:hAnsi="Arial" w:cs="Arial"/>
        </w:rPr>
        <w:t xml:space="preserve">within the school grounds. </w:t>
      </w:r>
    </w:p>
    <w:p w14:paraId="0E1DD9CC" w14:textId="77777777" w:rsidR="00ED1D98" w:rsidRDefault="00ED1D98" w:rsidP="007F6D9E">
      <w:pPr>
        <w:rPr>
          <w:rFonts w:ascii="Arial" w:hAnsi="Arial" w:cs="Arial"/>
        </w:rPr>
      </w:pPr>
    </w:p>
    <w:p w14:paraId="0E17BE87" w14:textId="5EB76257" w:rsidR="007F6D9E" w:rsidRPr="00D63597" w:rsidRDefault="005542FA" w:rsidP="007F6D9E">
      <w:pPr>
        <w:rPr>
          <w:rFonts w:ascii="Arial" w:hAnsi="Arial" w:cs="Arial"/>
          <w:b/>
          <w:bCs/>
          <w:u w:val="single"/>
        </w:rPr>
      </w:pPr>
      <w:r>
        <w:rPr>
          <w:rFonts w:ascii="Arial" w:hAnsi="Arial" w:cs="Arial"/>
          <w:b/>
          <w:bCs/>
          <w:u w:val="single"/>
        </w:rPr>
        <w:t>1.</w:t>
      </w:r>
      <w:r w:rsidR="007F6D9E" w:rsidRPr="00D63597">
        <w:rPr>
          <w:rFonts w:ascii="Arial" w:hAnsi="Arial" w:cs="Arial"/>
          <w:b/>
          <w:bCs/>
          <w:u w:val="single"/>
        </w:rPr>
        <w:t>The context of the policy:</w:t>
      </w:r>
    </w:p>
    <w:p w14:paraId="2E03D12A" w14:textId="70D293FA" w:rsidR="007F6D9E" w:rsidRPr="005542FA" w:rsidRDefault="005542FA" w:rsidP="005542FA">
      <w:pPr>
        <w:rPr>
          <w:rFonts w:ascii="Arial" w:hAnsi="Arial" w:cs="Arial"/>
        </w:rPr>
      </w:pPr>
      <w:r>
        <w:rPr>
          <w:rFonts w:ascii="Arial" w:hAnsi="Arial" w:cs="Arial"/>
        </w:rPr>
        <w:t>1.1</w:t>
      </w:r>
      <w:r w:rsidR="007F6D9E" w:rsidRPr="005542FA">
        <w:rPr>
          <w:rFonts w:ascii="Arial" w:hAnsi="Arial" w:cs="Arial"/>
        </w:rPr>
        <w:t xml:space="preserve">Governors and staff recognise that dogs are an important part of life for some of our families and, as such, are often included in day-to-day activities such as walking </w:t>
      </w:r>
      <w:r w:rsidRPr="005542FA">
        <w:rPr>
          <w:rFonts w:ascii="Arial" w:hAnsi="Arial" w:cs="Arial"/>
        </w:rPr>
        <w:t>children</w:t>
      </w:r>
      <w:r w:rsidR="007F6D9E" w:rsidRPr="005542FA">
        <w:rPr>
          <w:rFonts w:ascii="Arial" w:hAnsi="Arial" w:cs="Arial"/>
        </w:rPr>
        <w:t xml:space="preserve"> to and from school. In our teaching we promote the relationship between people and their</w:t>
      </w:r>
      <w:r w:rsidRPr="005542FA">
        <w:rPr>
          <w:rFonts w:ascii="Arial" w:hAnsi="Arial" w:cs="Arial"/>
        </w:rPr>
        <w:t xml:space="preserve"> </w:t>
      </w:r>
      <w:r w:rsidR="007F6D9E" w:rsidRPr="005542FA">
        <w:rPr>
          <w:rFonts w:ascii="Arial" w:hAnsi="Arial" w:cs="Arial"/>
        </w:rPr>
        <w:t>pets and accept and encourage the idea of pets as ‘family members’. We see pet</w:t>
      </w:r>
      <w:r w:rsidR="00D63597" w:rsidRPr="005542FA">
        <w:rPr>
          <w:rFonts w:ascii="Arial" w:hAnsi="Arial" w:cs="Arial"/>
        </w:rPr>
        <w:t xml:space="preserve"> </w:t>
      </w:r>
      <w:r w:rsidR="007F6D9E" w:rsidRPr="005542FA">
        <w:rPr>
          <w:rFonts w:ascii="Arial" w:hAnsi="Arial" w:cs="Arial"/>
        </w:rPr>
        <w:t>ownership as a valuable educational experience for children.</w:t>
      </w:r>
    </w:p>
    <w:p w14:paraId="7BDE999C" w14:textId="77777777" w:rsidR="00D63597" w:rsidRPr="007F6D9E" w:rsidRDefault="00D63597" w:rsidP="007F6D9E">
      <w:pPr>
        <w:rPr>
          <w:rFonts w:ascii="Arial" w:hAnsi="Arial" w:cs="Arial"/>
        </w:rPr>
      </w:pPr>
    </w:p>
    <w:p w14:paraId="45BF7DAF" w14:textId="1E78FE42" w:rsidR="007F6D9E" w:rsidRDefault="00D63597" w:rsidP="007F6D9E">
      <w:pPr>
        <w:rPr>
          <w:rFonts w:ascii="Arial" w:hAnsi="Arial" w:cs="Arial"/>
        </w:rPr>
      </w:pPr>
      <w:r>
        <w:rPr>
          <w:rFonts w:ascii="Arial" w:hAnsi="Arial" w:cs="Arial"/>
        </w:rPr>
        <w:t xml:space="preserve">1.2 </w:t>
      </w:r>
      <w:r w:rsidR="007F6D9E" w:rsidRPr="007F6D9E">
        <w:rPr>
          <w:rFonts w:ascii="Arial" w:hAnsi="Arial" w:cs="Arial"/>
        </w:rPr>
        <w:t xml:space="preserve">The value of pet ‘therapy’ is widely accepted as a powerful aid to stimulation and communication. Studies have shown that the presence of companion animals can improve the well-being of children and lower the rate of anxiety, simply by making the environment happier, more enjoyable and less forbidding. </w:t>
      </w:r>
    </w:p>
    <w:p w14:paraId="4EB6D65E" w14:textId="77777777" w:rsidR="00D63597" w:rsidRPr="007F6D9E" w:rsidRDefault="00D63597" w:rsidP="007F6D9E">
      <w:pPr>
        <w:rPr>
          <w:rFonts w:ascii="Arial" w:hAnsi="Arial" w:cs="Arial"/>
        </w:rPr>
      </w:pPr>
    </w:p>
    <w:p w14:paraId="4F4E728D" w14:textId="2C98CB1C" w:rsidR="007F6D9E" w:rsidRDefault="00D63597" w:rsidP="007F6D9E">
      <w:pPr>
        <w:rPr>
          <w:rFonts w:ascii="Arial" w:hAnsi="Arial" w:cs="Arial"/>
        </w:rPr>
      </w:pPr>
      <w:r>
        <w:rPr>
          <w:rFonts w:ascii="Arial" w:hAnsi="Arial" w:cs="Arial"/>
        </w:rPr>
        <w:t xml:space="preserve">1.3 </w:t>
      </w:r>
      <w:r w:rsidR="007F6D9E" w:rsidRPr="00D63597">
        <w:rPr>
          <w:rFonts w:ascii="Arial" w:hAnsi="Arial" w:cs="Arial"/>
        </w:rPr>
        <w:t xml:space="preserve">The school also acknowledges the views of families who have chosen not to have dogs or other pets. They also recognise that bringing dogs onto the premises might pose a health </w:t>
      </w:r>
      <w:r w:rsidR="007F6D9E" w:rsidRPr="007F6D9E">
        <w:rPr>
          <w:rFonts w:ascii="Arial" w:hAnsi="Arial" w:cs="Arial"/>
        </w:rPr>
        <w:t xml:space="preserve">and safety risk to our pupils and others on site and could be unsettling for many as they arrive and leave school. There are added risks of dogs fouling, dogs biting or showing aggressive unpredictable behaviour. </w:t>
      </w:r>
    </w:p>
    <w:p w14:paraId="461B2C11" w14:textId="77777777" w:rsidR="00D63597" w:rsidRPr="007F6D9E" w:rsidRDefault="00D63597" w:rsidP="007F6D9E">
      <w:pPr>
        <w:rPr>
          <w:rFonts w:ascii="Arial" w:hAnsi="Arial" w:cs="Arial"/>
        </w:rPr>
      </w:pPr>
    </w:p>
    <w:p w14:paraId="0F43EFC0" w14:textId="5983C239" w:rsidR="007F6D9E" w:rsidRPr="007F6D9E" w:rsidRDefault="00D63597" w:rsidP="007F6D9E">
      <w:pPr>
        <w:rPr>
          <w:rFonts w:ascii="Arial" w:hAnsi="Arial" w:cs="Arial"/>
        </w:rPr>
      </w:pPr>
      <w:r>
        <w:rPr>
          <w:rFonts w:ascii="Arial" w:hAnsi="Arial" w:cs="Arial"/>
        </w:rPr>
        <w:t xml:space="preserve">1.4 </w:t>
      </w:r>
      <w:r w:rsidR="007F6D9E" w:rsidRPr="007F6D9E">
        <w:rPr>
          <w:rFonts w:ascii="Arial" w:hAnsi="Arial" w:cs="Arial"/>
        </w:rPr>
        <w:t>The School recognises that even well-behaved dogs can behave unpredictably when placed</w:t>
      </w:r>
      <w:r>
        <w:rPr>
          <w:rFonts w:ascii="Arial" w:hAnsi="Arial" w:cs="Arial"/>
        </w:rPr>
        <w:t xml:space="preserve"> </w:t>
      </w:r>
      <w:r w:rsidR="007F6D9E" w:rsidRPr="007F6D9E">
        <w:rPr>
          <w:rFonts w:ascii="Arial" w:hAnsi="Arial" w:cs="Arial"/>
        </w:rPr>
        <w:t>in an unfamiliar, busy, noisy and crowded school environment and that this can lead to unexpected behaviour in even the best-behaved pet. Children can also behave</w:t>
      </w:r>
      <w:r>
        <w:rPr>
          <w:rFonts w:ascii="Arial" w:hAnsi="Arial" w:cs="Arial"/>
        </w:rPr>
        <w:t xml:space="preserve"> </w:t>
      </w:r>
      <w:r w:rsidR="007F6D9E" w:rsidRPr="007F6D9E">
        <w:rPr>
          <w:rFonts w:ascii="Arial" w:hAnsi="Arial" w:cs="Arial"/>
        </w:rPr>
        <w:t>unpredictably when in the presence of dogs</w:t>
      </w:r>
      <w:r w:rsidR="00B00E3F">
        <w:rPr>
          <w:rFonts w:ascii="Arial" w:hAnsi="Arial" w:cs="Arial"/>
        </w:rPr>
        <w:t>,</w:t>
      </w:r>
      <w:r w:rsidR="007F6D9E" w:rsidRPr="007F6D9E">
        <w:rPr>
          <w:rFonts w:ascii="Arial" w:hAnsi="Arial" w:cs="Arial"/>
        </w:rPr>
        <w:t xml:space="preserve"> especially where they are not used to being with them. </w:t>
      </w:r>
    </w:p>
    <w:p w14:paraId="3C5141BD" w14:textId="77777777" w:rsidR="007F6D9E" w:rsidRPr="007F6D9E" w:rsidRDefault="007F6D9E" w:rsidP="007F6D9E">
      <w:pPr>
        <w:rPr>
          <w:rFonts w:ascii="Arial" w:hAnsi="Arial" w:cs="Arial"/>
        </w:rPr>
      </w:pPr>
      <w:r w:rsidRPr="007F6D9E">
        <w:rPr>
          <w:rFonts w:ascii="Arial" w:hAnsi="Arial" w:cs="Arial"/>
        </w:rPr>
        <w:t xml:space="preserve">It is in considering this context that this Policy and Code of Conduct has been drafted. </w:t>
      </w:r>
    </w:p>
    <w:p w14:paraId="60F4B01F" w14:textId="77777777" w:rsidR="00D63597" w:rsidRDefault="00D63597" w:rsidP="007F6D9E">
      <w:pPr>
        <w:rPr>
          <w:rFonts w:ascii="Arial" w:hAnsi="Arial" w:cs="Arial"/>
        </w:rPr>
      </w:pPr>
    </w:p>
    <w:p w14:paraId="1453B0DA" w14:textId="7E0807E5" w:rsidR="007F6D9E" w:rsidRPr="00D63597" w:rsidRDefault="007F6D9E" w:rsidP="00D63597">
      <w:pPr>
        <w:pStyle w:val="ListParagraph"/>
        <w:numPr>
          <w:ilvl w:val="0"/>
          <w:numId w:val="1"/>
        </w:numPr>
        <w:rPr>
          <w:rFonts w:ascii="Arial" w:hAnsi="Arial" w:cs="Arial"/>
          <w:b/>
          <w:bCs/>
          <w:u w:val="single"/>
        </w:rPr>
      </w:pPr>
      <w:r w:rsidRPr="00D63597">
        <w:rPr>
          <w:rFonts w:ascii="Arial" w:hAnsi="Arial" w:cs="Arial"/>
          <w:b/>
          <w:bCs/>
          <w:u w:val="single"/>
        </w:rPr>
        <w:t>Code of Conduct</w:t>
      </w:r>
    </w:p>
    <w:p w14:paraId="72C159A3" w14:textId="77777777" w:rsidR="00D63597" w:rsidRDefault="00D63597" w:rsidP="00D63597">
      <w:pPr>
        <w:rPr>
          <w:rFonts w:ascii="Arial" w:hAnsi="Arial" w:cs="Arial"/>
        </w:rPr>
      </w:pPr>
      <w:r>
        <w:rPr>
          <w:rFonts w:ascii="Arial" w:hAnsi="Arial" w:cs="Arial"/>
        </w:rPr>
        <w:t xml:space="preserve">2.1 </w:t>
      </w:r>
      <w:r w:rsidR="007F6D9E" w:rsidRPr="007F6D9E">
        <w:rPr>
          <w:rFonts w:ascii="Arial" w:hAnsi="Arial" w:cs="Arial"/>
        </w:rPr>
        <w:t xml:space="preserve">The School requires all staff, parents and any visitors intending to bring their dogs to school must adhere to this Code of Conduct which states: </w:t>
      </w:r>
    </w:p>
    <w:p w14:paraId="45F9EE19" w14:textId="77777777" w:rsidR="00D63597" w:rsidRDefault="00D63597" w:rsidP="00D63597">
      <w:pPr>
        <w:rPr>
          <w:rFonts w:ascii="Arial" w:hAnsi="Arial" w:cs="Arial"/>
        </w:rPr>
      </w:pPr>
    </w:p>
    <w:p w14:paraId="28D8F935" w14:textId="1BF1541C" w:rsidR="007F6D9E" w:rsidRPr="00D63597" w:rsidRDefault="007F6D9E" w:rsidP="00D63597">
      <w:pPr>
        <w:pStyle w:val="ListParagraph"/>
        <w:numPr>
          <w:ilvl w:val="0"/>
          <w:numId w:val="2"/>
        </w:numPr>
        <w:rPr>
          <w:rFonts w:ascii="Arial" w:hAnsi="Arial" w:cs="Arial"/>
        </w:rPr>
      </w:pPr>
      <w:r w:rsidRPr="00D63597">
        <w:rPr>
          <w:rFonts w:ascii="Arial" w:hAnsi="Arial" w:cs="Arial"/>
        </w:rPr>
        <w:t>No dogs accompanying children to and from school are allowed inside any school buildings</w:t>
      </w:r>
      <w:r w:rsidR="00B00E3F">
        <w:rPr>
          <w:rFonts w:ascii="Arial" w:hAnsi="Arial" w:cs="Arial"/>
        </w:rPr>
        <w:t>.</w:t>
      </w:r>
      <w:r w:rsidRPr="00D63597">
        <w:rPr>
          <w:rFonts w:ascii="Arial" w:hAnsi="Arial" w:cs="Arial"/>
        </w:rPr>
        <w:t xml:space="preserve"> </w:t>
      </w:r>
    </w:p>
    <w:p w14:paraId="59ECC55E" w14:textId="3A051422" w:rsidR="00D63597" w:rsidRPr="00D63597" w:rsidRDefault="00D63597" w:rsidP="00D63597">
      <w:pPr>
        <w:pStyle w:val="ListParagraph"/>
        <w:numPr>
          <w:ilvl w:val="0"/>
          <w:numId w:val="2"/>
        </w:numPr>
        <w:rPr>
          <w:rFonts w:ascii="Arial" w:hAnsi="Arial" w:cs="Arial"/>
        </w:rPr>
      </w:pPr>
      <w:r w:rsidRPr="00D63597">
        <w:rPr>
          <w:rFonts w:ascii="Arial" w:hAnsi="Arial" w:cs="Arial"/>
        </w:rPr>
        <w:t>All visiting dogs must be on a lead that keeps the dog reasonably close to the adult who is control of them</w:t>
      </w:r>
      <w:r w:rsidR="00B00E3F">
        <w:rPr>
          <w:rFonts w:ascii="Arial" w:hAnsi="Arial" w:cs="Arial"/>
        </w:rPr>
        <w:t>.</w:t>
      </w:r>
      <w:r w:rsidRPr="00D63597">
        <w:rPr>
          <w:rFonts w:ascii="Arial" w:hAnsi="Arial" w:cs="Arial"/>
        </w:rPr>
        <w:t xml:space="preserve"> </w:t>
      </w:r>
    </w:p>
    <w:p w14:paraId="7E814DFB" w14:textId="6416483F" w:rsidR="007F6D9E" w:rsidRPr="00B00E3F" w:rsidRDefault="007F6D9E" w:rsidP="00B00E3F">
      <w:pPr>
        <w:pStyle w:val="ListParagraph"/>
        <w:numPr>
          <w:ilvl w:val="0"/>
          <w:numId w:val="2"/>
        </w:numPr>
        <w:rPr>
          <w:rFonts w:ascii="Arial" w:hAnsi="Arial" w:cs="Arial"/>
        </w:rPr>
      </w:pPr>
      <w:r w:rsidRPr="00D63597">
        <w:rPr>
          <w:rFonts w:ascii="Arial" w:hAnsi="Arial" w:cs="Arial"/>
        </w:rPr>
        <w:t>Visiting dogs must not be left unsupervised on the school premises and must not be left in the sole care of anyone under the age of 18. No dog can be tied up and left unattended on or near the school site at any time</w:t>
      </w:r>
      <w:r w:rsidR="00B00E3F">
        <w:rPr>
          <w:rFonts w:ascii="Arial" w:hAnsi="Arial" w:cs="Arial"/>
        </w:rPr>
        <w:t>.</w:t>
      </w:r>
    </w:p>
    <w:p w14:paraId="391A6918" w14:textId="728ACFF1" w:rsidR="007F6D9E" w:rsidRPr="00D63597" w:rsidRDefault="00B00E3F" w:rsidP="00D63597">
      <w:pPr>
        <w:pStyle w:val="ListParagraph"/>
        <w:numPr>
          <w:ilvl w:val="0"/>
          <w:numId w:val="2"/>
        </w:numPr>
        <w:rPr>
          <w:rFonts w:ascii="Arial" w:hAnsi="Arial" w:cs="Arial"/>
        </w:rPr>
      </w:pPr>
      <w:r>
        <w:rPr>
          <w:rFonts w:ascii="Arial" w:hAnsi="Arial" w:cs="Arial"/>
        </w:rPr>
        <w:t>N</w:t>
      </w:r>
      <w:r w:rsidR="007F6D9E" w:rsidRPr="00D63597">
        <w:rPr>
          <w:rFonts w:ascii="Arial" w:hAnsi="Arial" w:cs="Arial"/>
        </w:rPr>
        <w:t xml:space="preserve">o dogs are allowed in the enclosed Early Years </w:t>
      </w:r>
      <w:r>
        <w:rPr>
          <w:rFonts w:ascii="Arial" w:hAnsi="Arial" w:cs="Arial"/>
        </w:rPr>
        <w:t xml:space="preserve">lower </w:t>
      </w:r>
      <w:r w:rsidR="007F6D9E" w:rsidRPr="00D63597">
        <w:rPr>
          <w:rFonts w:ascii="Arial" w:hAnsi="Arial" w:cs="Arial"/>
        </w:rPr>
        <w:t>play area</w:t>
      </w:r>
      <w:r w:rsidR="000931F5">
        <w:rPr>
          <w:rFonts w:ascii="Arial" w:hAnsi="Arial" w:cs="Arial"/>
        </w:rPr>
        <w:t>.</w:t>
      </w:r>
    </w:p>
    <w:p w14:paraId="453E8B32" w14:textId="1ADD1437" w:rsidR="007F6D9E" w:rsidRPr="00D63597" w:rsidRDefault="007F6D9E" w:rsidP="00D63597">
      <w:pPr>
        <w:pStyle w:val="ListParagraph"/>
        <w:numPr>
          <w:ilvl w:val="0"/>
          <w:numId w:val="2"/>
        </w:numPr>
        <w:rPr>
          <w:rFonts w:ascii="Arial" w:hAnsi="Arial" w:cs="Arial"/>
        </w:rPr>
      </w:pPr>
      <w:r w:rsidRPr="00D63597">
        <w:rPr>
          <w:rFonts w:ascii="Arial" w:hAnsi="Arial" w:cs="Arial"/>
        </w:rPr>
        <w:lastRenderedPageBreak/>
        <w:t xml:space="preserve">The adult bringing the dog on site is responsible for cleaning up and removing from </w:t>
      </w:r>
    </w:p>
    <w:p w14:paraId="0B6ECFF7" w14:textId="77777777" w:rsidR="007F6D9E" w:rsidRPr="00D63597" w:rsidRDefault="007F6D9E" w:rsidP="009E0E92">
      <w:pPr>
        <w:pStyle w:val="ListParagraph"/>
        <w:rPr>
          <w:rFonts w:ascii="Arial" w:hAnsi="Arial" w:cs="Arial"/>
        </w:rPr>
      </w:pPr>
      <w:r w:rsidRPr="00D63597">
        <w:rPr>
          <w:rFonts w:ascii="Arial" w:hAnsi="Arial" w:cs="Arial"/>
        </w:rPr>
        <w:t xml:space="preserve">site any soiling by their dog on the school grounds and failure to do so will mean the </w:t>
      </w:r>
    </w:p>
    <w:p w14:paraId="352CDF31" w14:textId="77777777" w:rsidR="007F6D9E" w:rsidRPr="00D63597" w:rsidRDefault="007F6D9E" w:rsidP="009E0E92">
      <w:pPr>
        <w:pStyle w:val="ListParagraph"/>
        <w:rPr>
          <w:rFonts w:ascii="Arial" w:hAnsi="Arial" w:cs="Arial"/>
        </w:rPr>
      </w:pPr>
      <w:r w:rsidRPr="00D63597">
        <w:rPr>
          <w:rFonts w:ascii="Arial" w:hAnsi="Arial" w:cs="Arial"/>
        </w:rPr>
        <w:t xml:space="preserve">dog will no longer be allowed in the school grounds (N.B. dog waste must not be put </w:t>
      </w:r>
    </w:p>
    <w:p w14:paraId="157B37F1" w14:textId="55337B28" w:rsidR="007F6D9E" w:rsidRPr="00D63597" w:rsidRDefault="007F6D9E" w:rsidP="009E0E92">
      <w:pPr>
        <w:pStyle w:val="ListParagraph"/>
        <w:rPr>
          <w:rFonts w:ascii="Arial" w:hAnsi="Arial" w:cs="Arial"/>
        </w:rPr>
      </w:pPr>
      <w:r w:rsidRPr="00D63597">
        <w:rPr>
          <w:rFonts w:ascii="Arial" w:hAnsi="Arial" w:cs="Arial"/>
        </w:rPr>
        <w:t>into the school bins)</w:t>
      </w:r>
      <w:r w:rsidR="000931F5">
        <w:rPr>
          <w:rFonts w:ascii="Arial" w:hAnsi="Arial" w:cs="Arial"/>
        </w:rPr>
        <w:t>.</w:t>
      </w:r>
    </w:p>
    <w:p w14:paraId="331DC390" w14:textId="65F76C9E" w:rsidR="007F6D9E" w:rsidRPr="00D63597" w:rsidRDefault="007F6D9E" w:rsidP="00D63597">
      <w:pPr>
        <w:pStyle w:val="ListParagraph"/>
        <w:numPr>
          <w:ilvl w:val="0"/>
          <w:numId w:val="2"/>
        </w:numPr>
        <w:rPr>
          <w:rFonts w:ascii="Arial" w:hAnsi="Arial" w:cs="Arial"/>
        </w:rPr>
      </w:pPr>
      <w:r w:rsidRPr="00D63597">
        <w:rPr>
          <w:rFonts w:ascii="Arial" w:hAnsi="Arial" w:cs="Arial"/>
        </w:rPr>
        <w:t xml:space="preserve">All dogs coming onto </w:t>
      </w:r>
      <w:r w:rsidR="005542FA">
        <w:rPr>
          <w:rFonts w:ascii="Arial" w:hAnsi="Arial" w:cs="Arial"/>
        </w:rPr>
        <w:t>s</w:t>
      </w:r>
      <w:r w:rsidRPr="00D63597">
        <w:rPr>
          <w:rFonts w:ascii="Arial" w:hAnsi="Arial" w:cs="Arial"/>
        </w:rPr>
        <w:t xml:space="preserve">chool grounds must be properly vaccinated and treated for </w:t>
      </w:r>
    </w:p>
    <w:p w14:paraId="17E428D5" w14:textId="77777777" w:rsidR="007F6D9E" w:rsidRPr="00D63597" w:rsidRDefault="007F6D9E" w:rsidP="009E0E92">
      <w:pPr>
        <w:pStyle w:val="ListParagraph"/>
        <w:rPr>
          <w:rFonts w:ascii="Arial" w:hAnsi="Arial" w:cs="Arial"/>
        </w:rPr>
      </w:pPr>
      <w:r w:rsidRPr="00D63597">
        <w:rPr>
          <w:rFonts w:ascii="Arial" w:hAnsi="Arial" w:cs="Arial"/>
        </w:rPr>
        <w:t xml:space="preserve">fleas and other parasites, regularly groomed and checked for signs of infection or </w:t>
      </w:r>
    </w:p>
    <w:p w14:paraId="26FF2BBA" w14:textId="6A075021" w:rsidR="007F6D9E" w:rsidRPr="00D63597" w:rsidRDefault="007F6D9E" w:rsidP="009E0E92">
      <w:pPr>
        <w:pStyle w:val="ListParagraph"/>
        <w:rPr>
          <w:rFonts w:ascii="Arial" w:hAnsi="Arial" w:cs="Arial"/>
        </w:rPr>
      </w:pPr>
      <w:r w:rsidRPr="00D63597">
        <w:rPr>
          <w:rFonts w:ascii="Arial" w:hAnsi="Arial" w:cs="Arial"/>
        </w:rPr>
        <w:t>other illness</w:t>
      </w:r>
      <w:r w:rsidR="000931F5">
        <w:rPr>
          <w:rFonts w:ascii="Arial" w:hAnsi="Arial" w:cs="Arial"/>
        </w:rPr>
        <w:t>.</w:t>
      </w:r>
    </w:p>
    <w:p w14:paraId="263D48D3" w14:textId="6D4506A6" w:rsidR="007F6D9E" w:rsidRPr="00D63597" w:rsidRDefault="007F6D9E" w:rsidP="00D63597">
      <w:pPr>
        <w:pStyle w:val="ListParagraph"/>
        <w:numPr>
          <w:ilvl w:val="0"/>
          <w:numId w:val="2"/>
        </w:numPr>
        <w:rPr>
          <w:rFonts w:ascii="Arial" w:hAnsi="Arial" w:cs="Arial"/>
        </w:rPr>
      </w:pPr>
      <w:r w:rsidRPr="00D63597">
        <w:rPr>
          <w:rFonts w:ascii="Arial" w:hAnsi="Arial" w:cs="Arial"/>
        </w:rPr>
        <w:t>Claws should be kept trimmed to reduce the risk of scratches</w:t>
      </w:r>
      <w:r w:rsidR="000931F5">
        <w:rPr>
          <w:rFonts w:ascii="Arial" w:hAnsi="Arial" w:cs="Arial"/>
        </w:rPr>
        <w:t>.</w:t>
      </w:r>
    </w:p>
    <w:p w14:paraId="181FA0B8" w14:textId="5FBC5C77" w:rsidR="007F6D9E" w:rsidRPr="00D63597" w:rsidRDefault="007F6D9E" w:rsidP="00D63597">
      <w:pPr>
        <w:pStyle w:val="ListParagraph"/>
        <w:numPr>
          <w:ilvl w:val="0"/>
          <w:numId w:val="2"/>
        </w:numPr>
        <w:rPr>
          <w:rFonts w:ascii="Arial" w:hAnsi="Arial" w:cs="Arial"/>
        </w:rPr>
      </w:pPr>
      <w:r w:rsidRPr="00D63597">
        <w:rPr>
          <w:rFonts w:ascii="Arial" w:hAnsi="Arial" w:cs="Arial"/>
        </w:rPr>
        <w:t xml:space="preserve">Pets that are ill should be diagnosed and treated by a vet and should not be allowed </w:t>
      </w:r>
    </w:p>
    <w:p w14:paraId="45AFDB35" w14:textId="77777777" w:rsidR="000931F5" w:rsidRDefault="007F6D9E" w:rsidP="000931F5">
      <w:pPr>
        <w:pStyle w:val="ListParagraph"/>
        <w:rPr>
          <w:rFonts w:ascii="Arial" w:hAnsi="Arial" w:cs="Arial"/>
        </w:rPr>
      </w:pPr>
      <w:r w:rsidRPr="00D63597">
        <w:rPr>
          <w:rFonts w:ascii="Arial" w:hAnsi="Arial" w:cs="Arial"/>
        </w:rPr>
        <w:t xml:space="preserve">in the school premises until their health is restored. </w:t>
      </w:r>
    </w:p>
    <w:p w14:paraId="74045503" w14:textId="6927084A" w:rsidR="007F6D9E" w:rsidRPr="009E0E92" w:rsidRDefault="007F6D9E" w:rsidP="000931F5">
      <w:pPr>
        <w:pStyle w:val="ListParagraph"/>
        <w:numPr>
          <w:ilvl w:val="0"/>
          <w:numId w:val="2"/>
        </w:numPr>
        <w:rPr>
          <w:rFonts w:ascii="Arial" w:hAnsi="Arial" w:cs="Arial"/>
        </w:rPr>
      </w:pPr>
      <w:r w:rsidRPr="00D63597">
        <w:rPr>
          <w:rFonts w:ascii="Arial" w:hAnsi="Arial" w:cs="Arial"/>
        </w:rPr>
        <w:t xml:space="preserve">When bringing dogs on to the site, dog owners do so with an absolute </w:t>
      </w:r>
      <w:r w:rsidRPr="009E0E92">
        <w:rPr>
          <w:rFonts w:ascii="Arial" w:hAnsi="Arial" w:cs="Arial"/>
        </w:rPr>
        <w:t>understanding that their dog has never displayed any aggression towards children</w:t>
      </w:r>
      <w:r w:rsidR="000931F5">
        <w:rPr>
          <w:rFonts w:ascii="Arial" w:hAnsi="Arial" w:cs="Arial"/>
        </w:rPr>
        <w:t>,</w:t>
      </w:r>
      <w:r w:rsidRPr="009E0E92">
        <w:rPr>
          <w:rFonts w:ascii="Arial" w:hAnsi="Arial" w:cs="Arial"/>
        </w:rPr>
        <w:t xml:space="preserve"> or others</w:t>
      </w:r>
      <w:r w:rsidR="000931F5">
        <w:rPr>
          <w:rFonts w:ascii="Arial" w:hAnsi="Arial" w:cs="Arial"/>
        </w:rPr>
        <w:t>,</w:t>
      </w:r>
      <w:r w:rsidRPr="009E0E92">
        <w:rPr>
          <w:rFonts w:ascii="Arial" w:hAnsi="Arial" w:cs="Arial"/>
        </w:rPr>
        <w:t xml:space="preserve"> and that the owner believes the dog is fully trustworthy in a school environment</w:t>
      </w:r>
      <w:r w:rsidR="000931F5">
        <w:rPr>
          <w:rFonts w:ascii="Arial" w:hAnsi="Arial" w:cs="Arial"/>
        </w:rPr>
        <w:t>.</w:t>
      </w:r>
    </w:p>
    <w:p w14:paraId="653E4082" w14:textId="47CF68AE" w:rsidR="007F6D9E" w:rsidRPr="00D63597" w:rsidRDefault="007F6D9E" w:rsidP="00D63597">
      <w:pPr>
        <w:pStyle w:val="ListParagraph"/>
        <w:numPr>
          <w:ilvl w:val="0"/>
          <w:numId w:val="2"/>
        </w:numPr>
        <w:rPr>
          <w:rFonts w:ascii="Arial" w:hAnsi="Arial" w:cs="Arial"/>
        </w:rPr>
      </w:pPr>
      <w:r w:rsidRPr="00D63597">
        <w:rPr>
          <w:rFonts w:ascii="Arial" w:hAnsi="Arial" w:cs="Arial"/>
        </w:rPr>
        <w:t xml:space="preserve">It is understood that bringing dogs to school is a privilege not a right and is done at </w:t>
      </w:r>
    </w:p>
    <w:p w14:paraId="705304F4" w14:textId="2E888513" w:rsidR="007F6D9E" w:rsidRDefault="007F6D9E" w:rsidP="009E0E92">
      <w:pPr>
        <w:pStyle w:val="ListParagraph"/>
        <w:rPr>
          <w:rFonts w:ascii="Arial" w:hAnsi="Arial" w:cs="Arial"/>
        </w:rPr>
      </w:pPr>
      <w:r w:rsidRPr="00D63597">
        <w:rPr>
          <w:rFonts w:ascii="Arial" w:hAnsi="Arial" w:cs="Arial"/>
        </w:rPr>
        <w:t>the absolute discretion of the Head</w:t>
      </w:r>
      <w:r w:rsidR="00B66E07">
        <w:rPr>
          <w:rFonts w:ascii="Arial" w:hAnsi="Arial" w:cs="Arial"/>
        </w:rPr>
        <w:t>teacher</w:t>
      </w:r>
      <w:r w:rsidRPr="00D63597">
        <w:rPr>
          <w:rFonts w:ascii="Arial" w:hAnsi="Arial" w:cs="Arial"/>
        </w:rPr>
        <w:t>.</w:t>
      </w:r>
    </w:p>
    <w:p w14:paraId="48F93DF9" w14:textId="29160EAA" w:rsidR="00B66E07" w:rsidRPr="00D63597" w:rsidRDefault="00B66E07" w:rsidP="00B66E07">
      <w:pPr>
        <w:pStyle w:val="ListParagraph"/>
        <w:numPr>
          <w:ilvl w:val="0"/>
          <w:numId w:val="2"/>
        </w:numPr>
        <w:rPr>
          <w:rFonts w:ascii="Arial" w:hAnsi="Arial" w:cs="Arial"/>
        </w:rPr>
      </w:pPr>
      <w:r>
        <w:rPr>
          <w:rFonts w:ascii="Arial" w:hAnsi="Arial" w:cs="Arial"/>
        </w:rPr>
        <w:t xml:space="preserve">If a dog, or </w:t>
      </w:r>
      <w:proofErr w:type="spellStart"/>
      <w:r>
        <w:rPr>
          <w:rFonts w:ascii="Arial" w:hAnsi="Arial" w:cs="Arial"/>
        </w:rPr>
        <w:t>it’s</w:t>
      </w:r>
      <w:proofErr w:type="spellEnd"/>
      <w:r>
        <w:rPr>
          <w:rFonts w:ascii="Arial" w:hAnsi="Arial" w:cs="Arial"/>
        </w:rPr>
        <w:t xml:space="preserve"> owner, are found in breech of the expectations set out in this policy, the Headteacher reserves the right to ask the dog to be removed from the school premises and may not return. </w:t>
      </w:r>
    </w:p>
    <w:sectPr w:rsidR="00B66E07" w:rsidRPr="00D63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02F29"/>
    <w:multiLevelType w:val="hybridMultilevel"/>
    <w:tmpl w:val="F9E672AC"/>
    <w:lvl w:ilvl="0" w:tplc="A53C80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0A07"/>
    <w:multiLevelType w:val="multilevel"/>
    <w:tmpl w:val="3B964A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93E49"/>
    <w:multiLevelType w:val="hybridMultilevel"/>
    <w:tmpl w:val="127A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660826">
    <w:abstractNumId w:val="1"/>
  </w:num>
  <w:num w:numId="2" w16cid:durableId="1613706047">
    <w:abstractNumId w:val="2"/>
  </w:num>
  <w:num w:numId="3" w16cid:durableId="13961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E"/>
    <w:rsid w:val="000931F5"/>
    <w:rsid w:val="000A65CD"/>
    <w:rsid w:val="00297B97"/>
    <w:rsid w:val="00350078"/>
    <w:rsid w:val="00492F73"/>
    <w:rsid w:val="005542FA"/>
    <w:rsid w:val="007F6D9E"/>
    <w:rsid w:val="009538BD"/>
    <w:rsid w:val="009E0E92"/>
    <w:rsid w:val="00B00E3F"/>
    <w:rsid w:val="00B66E07"/>
    <w:rsid w:val="00CA4526"/>
    <w:rsid w:val="00D63597"/>
    <w:rsid w:val="00E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14:docId w14:val="32164446"/>
  <w15:chartTrackingRefBased/>
  <w15:docId w15:val="{11B86B5F-F509-44C2-93F8-0FC52710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Cano</dc:creator>
  <cp:keywords/>
  <dc:description/>
  <cp:lastModifiedBy>Richard Cano</cp:lastModifiedBy>
  <cp:revision>4</cp:revision>
  <dcterms:created xsi:type="dcterms:W3CDTF">2024-05-03T12:37:00Z</dcterms:created>
  <dcterms:modified xsi:type="dcterms:W3CDTF">2024-05-07T08:24:00Z</dcterms:modified>
</cp:coreProperties>
</file>